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CC66" w14:textId="77777777" w:rsidR="00DC2FC9" w:rsidRPr="00DC2FC9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DC2FC9">
        <w:rPr>
          <w:rFonts w:ascii="Arial" w:hAnsi="Arial" w:cs="Arial"/>
          <w:noProof/>
          <w:color w:val="1A1A1A"/>
          <w:sz w:val="22"/>
          <w:szCs w:val="22"/>
        </w:rPr>
        <w:drawing>
          <wp:inline distT="0" distB="0" distL="0" distR="0" wp14:anchorId="3183C200" wp14:editId="26B63BA4">
            <wp:extent cx="2396702" cy="630302"/>
            <wp:effectExtent l="0" t="0" r="0" b="508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702" cy="63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E3C4" w14:textId="77777777" w:rsidR="00DC2FC9" w:rsidRPr="00DC2FC9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1A1A1A"/>
          <w:sz w:val="22"/>
          <w:szCs w:val="22"/>
        </w:rPr>
      </w:pPr>
    </w:p>
    <w:p w14:paraId="60C9CF23" w14:textId="2A719254" w:rsidR="00DC2FC9" w:rsidRPr="00DC2FC9" w:rsidRDefault="00B12646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1A1A1A"/>
          <w:sz w:val="22"/>
          <w:szCs w:val="22"/>
        </w:rPr>
      </w:pPr>
      <w:r>
        <w:rPr>
          <w:rFonts w:ascii="Arial" w:hAnsi="Arial" w:cs="Arial"/>
          <w:b/>
          <w:color w:val="1A1A1A"/>
          <w:sz w:val="22"/>
          <w:szCs w:val="22"/>
        </w:rPr>
        <w:t>Открытый мастер-класс</w:t>
      </w:r>
      <w:r w:rsidR="00DC2FC9" w:rsidRPr="00DC2FC9">
        <w:rPr>
          <w:rFonts w:ascii="Arial" w:hAnsi="Arial" w:cs="Arial"/>
          <w:b/>
          <w:color w:val="1A1A1A"/>
          <w:sz w:val="22"/>
          <w:szCs w:val="22"/>
        </w:rPr>
        <w:t xml:space="preserve"> в Московском институте психоанализа.</w:t>
      </w:r>
    </w:p>
    <w:p w14:paraId="391C5200" w14:textId="77777777" w:rsidR="00DC2FC9" w:rsidRPr="00DC2FC9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1A1A1A"/>
          <w:sz w:val="22"/>
          <w:szCs w:val="22"/>
        </w:rPr>
      </w:pPr>
    </w:p>
    <w:p w14:paraId="2403A1F0" w14:textId="21DC821C" w:rsidR="008A6E89" w:rsidRPr="003F6853" w:rsidRDefault="00DC2FC9" w:rsidP="008A6E89">
      <w:pPr>
        <w:pStyle w:val="1"/>
        <w:ind w:left="0"/>
        <w:rPr>
          <w:rFonts w:cs="Times New Roman"/>
        </w:rPr>
      </w:pPr>
      <w:r w:rsidRPr="003F6853">
        <w:rPr>
          <w:rFonts w:cs="Times New Roman"/>
          <w:b/>
          <w:color w:val="1A1A1A"/>
          <w:sz w:val="22"/>
          <w:szCs w:val="22"/>
        </w:rPr>
        <w:t>Название</w:t>
      </w:r>
      <w:r w:rsidR="008A6E89" w:rsidRPr="003F6853">
        <w:rPr>
          <w:rFonts w:cs="Times New Roman"/>
          <w:b/>
          <w:color w:val="1A1A1A"/>
          <w:sz w:val="22"/>
          <w:szCs w:val="22"/>
        </w:rPr>
        <w:t>:</w:t>
      </w:r>
      <w:r w:rsidR="00F8434E">
        <w:rPr>
          <w:rFonts w:cs="Times New Roman"/>
          <w:b/>
          <w:color w:val="1A1A1A"/>
          <w:sz w:val="22"/>
          <w:szCs w:val="22"/>
        </w:rPr>
        <w:t xml:space="preserve"> </w:t>
      </w:r>
      <w:r w:rsidR="009922D3">
        <w:rPr>
          <w:rFonts w:cs="Times New Roman"/>
          <w:b/>
          <w:color w:val="1A1A1A"/>
          <w:sz w:val="22"/>
          <w:szCs w:val="22"/>
        </w:rPr>
        <w:t xml:space="preserve">Создание мотивационных условий для обучения </w:t>
      </w:r>
      <w:r w:rsidR="00121F8B">
        <w:rPr>
          <w:rFonts w:cs="Times New Roman"/>
          <w:b/>
          <w:color w:val="1A1A1A"/>
          <w:sz w:val="22"/>
          <w:szCs w:val="22"/>
        </w:rPr>
        <w:t xml:space="preserve">детей </w:t>
      </w:r>
      <w:r w:rsidR="009922D3">
        <w:rPr>
          <w:rFonts w:cs="Times New Roman"/>
          <w:b/>
          <w:color w:val="1A1A1A"/>
          <w:sz w:val="22"/>
          <w:szCs w:val="22"/>
        </w:rPr>
        <w:t>с точки зрения прикладного анализа поведения</w:t>
      </w:r>
      <w:r w:rsidR="00F8434E">
        <w:rPr>
          <w:rFonts w:cs="Times New Roman"/>
          <w:b/>
          <w:color w:val="1A1A1A"/>
          <w:sz w:val="22"/>
          <w:szCs w:val="22"/>
        </w:rPr>
        <w:t xml:space="preserve"> </w:t>
      </w:r>
    </w:p>
    <w:p w14:paraId="659C795C" w14:textId="196DCAA4" w:rsidR="00DC2FC9" w:rsidRPr="003F6853" w:rsidRDefault="00DC2FC9" w:rsidP="008A6E89">
      <w:pPr>
        <w:widowControl w:val="0"/>
        <w:tabs>
          <w:tab w:val="left" w:pos="220"/>
        </w:tabs>
        <w:autoSpaceDE w:val="0"/>
        <w:autoSpaceDN w:val="0"/>
        <w:adjustRightInd w:val="0"/>
        <w:ind w:hanging="578"/>
        <w:rPr>
          <w:rFonts w:ascii="Times New Roman" w:hAnsi="Times New Roman" w:cs="Times New Roman"/>
          <w:color w:val="1A1A1A"/>
          <w:sz w:val="22"/>
          <w:szCs w:val="22"/>
        </w:rPr>
      </w:pPr>
    </w:p>
    <w:p w14:paraId="5DB648D0" w14:textId="77777777" w:rsidR="00E6249E" w:rsidRPr="003F6853" w:rsidRDefault="00E6249E" w:rsidP="00E6249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1A1A1A"/>
          <w:sz w:val="22"/>
          <w:szCs w:val="22"/>
        </w:rPr>
      </w:pPr>
    </w:p>
    <w:p w14:paraId="0981447E" w14:textId="77777777" w:rsidR="008A6E89" w:rsidRPr="003F6853" w:rsidRDefault="00DC2FC9" w:rsidP="008A6E89">
      <w:pPr>
        <w:pStyle w:val="1"/>
        <w:ind w:left="0"/>
        <w:rPr>
          <w:rFonts w:cs="Times New Roman"/>
          <w:b/>
          <w:color w:val="1A1A1A"/>
          <w:sz w:val="22"/>
          <w:szCs w:val="22"/>
        </w:rPr>
      </w:pPr>
      <w:r w:rsidRPr="003F6853">
        <w:rPr>
          <w:rFonts w:cs="Times New Roman"/>
          <w:b/>
          <w:color w:val="1A1A1A"/>
          <w:sz w:val="22"/>
          <w:szCs w:val="22"/>
        </w:rPr>
        <w:t>Краткое описание мастер-класса</w:t>
      </w:r>
      <w:r w:rsidR="008A6E89" w:rsidRPr="003F6853">
        <w:rPr>
          <w:rFonts w:cs="Times New Roman"/>
          <w:b/>
          <w:color w:val="1A1A1A"/>
          <w:sz w:val="22"/>
          <w:szCs w:val="22"/>
        </w:rPr>
        <w:t xml:space="preserve">: </w:t>
      </w:r>
    </w:p>
    <w:p w14:paraId="544213D4" w14:textId="51DFACBB" w:rsidR="00E55851" w:rsidRDefault="009922D3" w:rsidP="00E55851">
      <w:pPr>
        <w:pStyle w:val="a5"/>
        <w:numPr>
          <w:ilvl w:val="0"/>
          <w:numId w:val="5"/>
        </w:numPr>
        <w:spacing w:after="160" w:line="259" w:lineRule="auto"/>
      </w:pPr>
      <w:r>
        <w:t>Д</w:t>
      </w:r>
      <w:r w:rsidR="00E55851">
        <w:t>иагностика</w:t>
      </w:r>
      <w:r>
        <w:t xml:space="preserve"> мотивационных условий ребенка с точки зрения ПАП</w:t>
      </w:r>
    </w:p>
    <w:p w14:paraId="05FF9DB0" w14:textId="67260186" w:rsidR="00E55851" w:rsidRDefault="009922D3" w:rsidP="00E55851">
      <w:pPr>
        <w:pStyle w:val="a5"/>
        <w:numPr>
          <w:ilvl w:val="0"/>
          <w:numId w:val="5"/>
        </w:numPr>
        <w:spacing w:after="160" w:line="259" w:lineRule="auto"/>
      </w:pPr>
      <w:r>
        <w:t>Подготовка к оценке мотивационных условий посредством опроса близких родственников и других взрослых, задействованных в воспитании и обучении ребенка</w:t>
      </w:r>
    </w:p>
    <w:p w14:paraId="4D287647" w14:textId="12EBE1D7" w:rsidR="009922D3" w:rsidRDefault="00E55851" w:rsidP="00E55851">
      <w:pPr>
        <w:pStyle w:val="a5"/>
        <w:numPr>
          <w:ilvl w:val="0"/>
          <w:numId w:val="5"/>
        </w:numPr>
        <w:spacing w:after="160" w:line="259" w:lineRule="auto"/>
      </w:pPr>
      <w:r>
        <w:t>Способы</w:t>
      </w:r>
      <w:r w:rsidR="009922D3">
        <w:t xml:space="preserve"> оценки мотивационных условий во время диагностики ребенка с РАС, СДВГ, РДВГ.</w:t>
      </w:r>
    </w:p>
    <w:p w14:paraId="41773AD5" w14:textId="5078F529" w:rsidR="00E55851" w:rsidRDefault="00E55851" w:rsidP="00CF70D3">
      <w:pPr>
        <w:pStyle w:val="a5"/>
        <w:numPr>
          <w:ilvl w:val="0"/>
          <w:numId w:val="5"/>
        </w:numPr>
        <w:spacing w:after="160" w:line="259" w:lineRule="auto"/>
      </w:pPr>
      <w:r>
        <w:t xml:space="preserve"> Фиксация данных и интерпретация полученных данных. </w:t>
      </w:r>
    </w:p>
    <w:p w14:paraId="4B6212FD" w14:textId="1CA8EEA9" w:rsidR="009922D3" w:rsidRDefault="009922D3" w:rsidP="00CF70D3">
      <w:pPr>
        <w:pStyle w:val="a5"/>
        <w:numPr>
          <w:ilvl w:val="0"/>
          <w:numId w:val="5"/>
        </w:numPr>
        <w:spacing w:after="160" w:line="259" w:lineRule="auto"/>
      </w:pPr>
      <w:r>
        <w:t xml:space="preserve">Создание мотивационных объектов и действий, </w:t>
      </w:r>
      <w:proofErr w:type="spellStart"/>
      <w:r>
        <w:t>обуславливание</w:t>
      </w:r>
      <w:proofErr w:type="spellEnd"/>
      <w:r>
        <w:t xml:space="preserve"> осуществляющего диагностику специалиста с мотивационными объектами.</w:t>
      </w:r>
    </w:p>
    <w:p w14:paraId="3DF9FBE2" w14:textId="64107AA5" w:rsidR="003F6853" w:rsidRPr="003F6853" w:rsidRDefault="003F6853" w:rsidP="008A6E89">
      <w:pPr>
        <w:pStyle w:val="1"/>
        <w:ind w:left="0"/>
        <w:jc w:val="both"/>
        <w:rPr>
          <w:rFonts w:cs="Times New Roman"/>
          <w:b/>
        </w:rPr>
      </w:pPr>
      <w:r w:rsidRPr="003F6853">
        <w:rPr>
          <w:rFonts w:cs="Times New Roman"/>
          <w:b/>
        </w:rPr>
        <w:t>Что получат/узнают участники мастер-класса:</w:t>
      </w:r>
    </w:p>
    <w:p w14:paraId="7EE6719B" w14:textId="77777777" w:rsidR="003F6853" w:rsidRPr="003F6853" w:rsidRDefault="003F6853" w:rsidP="008A6E89">
      <w:pPr>
        <w:pStyle w:val="1"/>
        <w:ind w:left="0"/>
        <w:jc w:val="both"/>
        <w:rPr>
          <w:rFonts w:cs="Times New Roman"/>
        </w:rPr>
      </w:pPr>
    </w:p>
    <w:p w14:paraId="2B8DB919" w14:textId="350A5B32" w:rsidR="003F6853" w:rsidRPr="009922D3" w:rsidRDefault="00121F8B" w:rsidP="005A3CF9">
      <w:pPr>
        <w:pStyle w:val="a5"/>
        <w:numPr>
          <w:ilvl w:val="0"/>
          <w:numId w:val="4"/>
        </w:numPr>
        <w:shd w:val="clear" w:color="auto" w:fill="FFFFFF"/>
        <w:spacing w:after="150"/>
        <w:ind w:left="24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Научатся определять</w:t>
      </w:r>
      <w:r w:rsidR="009922D3" w:rsidRPr="009922D3">
        <w:rPr>
          <w:rFonts w:ascii="Times New Roman" w:eastAsia="Times New Roman" w:hAnsi="Times New Roman" w:cs="Times New Roman"/>
        </w:rPr>
        <w:t xml:space="preserve"> мотивационные условия для установления сотрудничества с ребенком. </w:t>
      </w:r>
      <w:r w:rsidR="003F6853" w:rsidRPr="009922D3">
        <w:rPr>
          <w:rFonts w:ascii="Times New Roman" w:eastAsia="Times New Roman" w:hAnsi="Times New Roman" w:cs="Times New Roman"/>
        </w:rPr>
        <w:t xml:space="preserve"> </w:t>
      </w:r>
      <w:r w:rsidR="00E55851" w:rsidRPr="009922D3">
        <w:rPr>
          <w:rFonts w:ascii="Times New Roman" w:eastAsia="Times New Roman" w:hAnsi="Times New Roman" w:cs="Times New Roman"/>
        </w:rPr>
        <w:t xml:space="preserve">фиксации </w:t>
      </w:r>
      <w:r w:rsidR="009922D3" w:rsidRPr="009922D3">
        <w:rPr>
          <w:rFonts w:ascii="Times New Roman" w:eastAsia="Times New Roman" w:hAnsi="Times New Roman" w:cs="Times New Roman"/>
        </w:rPr>
        <w:t>и</w:t>
      </w:r>
      <w:r w:rsidR="00E55851" w:rsidRPr="009922D3">
        <w:rPr>
          <w:rFonts w:ascii="Times New Roman" w:eastAsia="Times New Roman" w:hAnsi="Times New Roman" w:cs="Times New Roman"/>
        </w:rPr>
        <w:t xml:space="preserve"> интерпретаци</w:t>
      </w:r>
      <w:r w:rsidR="009922D3" w:rsidRPr="009922D3">
        <w:rPr>
          <w:rFonts w:ascii="Times New Roman" w:eastAsia="Times New Roman" w:hAnsi="Times New Roman" w:cs="Times New Roman"/>
        </w:rPr>
        <w:t>и</w:t>
      </w:r>
      <w:r w:rsidR="00E55851" w:rsidRPr="009922D3">
        <w:rPr>
          <w:rFonts w:ascii="Times New Roman" w:eastAsia="Times New Roman" w:hAnsi="Times New Roman" w:cs="Times New Roman"/>
        </w:rPr>
        <w:t xml:space="preserve"> полученных данны</w:t>
      </w:r>
      <w:r w:rsidR="009922D3" w:rsidRPr="009922D3">
        <w:rPr>
          <w:rFonts w:ascii="Times New Roman" w:eastAsia="Times New Roman" w:hAnsi="Times New Roman" w:cs="Times New Roman"/>
        </w:rPr>
        <w:t>х</w:t>
      </w:r>
      <w:r w:rsidR="003F6853" w:rsidRPr="009922D3">
        <w:rPr>
          <w:rFonts w:ascii="Times New Roman" w:eastAsia="Times New Roman" w:hAnsi="Times New Roman" w:cs="Times New Roman"/>
        </w:rPr>
        <w:t>.</w:t>
      </w:r>
    </w:p>
    <w:p w14:paraId="7702BCFC" w14:textId="482BAEFF" w:rsidR="003F6853" w:rsidRPr="003F6853" w:rsidRDefault="006C293A" w:rsidP="003F6853">
      <w:pPr>
        <w:numPr>
          <w:ilvl w:val="0"/>
          <w:numId w:val="4"/>
        </w:numPr>
        <w:shd w:val="clear" w:color="auto" w:fill="FFFFFF"/>
        <w:spacing w:after="150"/>
        <w:ind w:left="24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Попрактикуются в </w:t>
      </w:r>
      <w:r w:rsidR="009922D3">
        <w:rPr>
          <w:rFonts w:ascii="Times New Roman" w:eastAsia="Times New Roman" w:hAnsi="Times New Roman" w:cs="Times New Roman"/>
        </w:rPr>
        <w:t>оценк</w:t>
      </w:r>
      <w:r>
        <w:rPr>
          <w:rFonts w:ascii="Times New Roman" w:eastAsia="Times New Roman" w:hAnsi="Times New Roman" w:cs="Times New Roman"/>
        </w:rPr>
        <w:t>е</w:t>
      </w:r>
      <w:r w:rsidR="009922D3">
        <w:rPr>
          <w:rFonts w:ascii="Times New Roman" w:eastAsia="Times New Roman" w:hAnsi="Times New Roman" w:cs="Times New Roman"/>
        </w:rPr>
        <w:t xml:space="preserve"> мотивационных стимулов для детей с РАС. СДВГ, РДВГ и других нарушений развития</w:t>
      </w:r>
      <w:r w:rsidR="003F6853" w:rsidRPr="003F6853">
        <w:rPr>
          <w:rFonts w:ascii="Times New Roman" w:eastAsia="Times New Roman" w:hAnsi="Times New Roman" w:cs="Times New Roman"/>
        </w:rPr>
        <w:t>.</w:t>
      </w:r>
    </w:p>
    <w:p w14:paraId="4B3D41CC" w14:textId="77777777" w:rsidR="00F00916" w:rsidRPr="003F6853" w:rsidRDefault="00F00916" w:rsidP="00F00916">
      <w:pPr>
        <w:pStyle w:val="a6"/>
        <w:spacing w:line="240" w:lineRule="auto"/>
        <w:ind w:firstLine="0"/>
        <w:rPr>
          <w:b/>
          <w:szCs w:val="28"/>
        </w:rPr>
      </w:pPr>
      <w:r w:rsidRPr="003F6853">
        <w:rPr>
          <w:b/>
          <w:color w:val="1A1A1A"/>
          <w:sz w:val="22"/>
          <w:szCs w:val="22"/>
        </w:rPr>
        <w:t>Для кого это мероприятие будет интересно и полезно </w:t>
      </w:r>
      <w:r w:rsidRPr="003F6853">
        <w:rPr>
          <w:b/>
          <w:szCs w:val="28"/>
        </w:rPr>
        <w:t xml:space="preserve"> </w:t>
      </w:r>
    </w:p>
    <w:p w14:paraId="4EBF8CE7" w14:textId="6246C7C5" w:rsidR="00F00916" w:rsidRPr="003F6853" w:rsidRDefault="00F00916" w:rsidP="00F00916">
      <w:pPr>
        <w:pStyle w:val="a6"/>
        <w:spacing w:line="240" w:lineRule="auto"/>
        <w:ind w:firstLine="0"/>
        <w:rPr>
          <w:sz w:val="24"/>
          <w:szCs w:val="24"/>
        </w:rPr>
      </w:pPr>
      <w:r w:rsidRPr="003F6853">
        <w:rPr>
          <w:sz w:val="24"/>
          <w:szCs w:val="24"/>
        </w:rPr>
        <w:t xml:space="preserve">Мастер-класс будет интересен и полезен </w:t>
      </w:r>
      <w:r w:rsidR="009922D3">
        <w:rPr>
          <w:sz w:val="24"/>
          <w:szCs w:val="24"/>
        </w:rPr>
        <w:t xml:space="preserve">широкому кругу лиц - </w:t>
      </w:r>
      <w:r w:rsidRPr="003F6853">
        <w:rPr>
          <w:sz w:val="24"/>
          <w:szCs w:val="24"/>
        </w:rPr>
        <w:t>учителям-логопедам, учителям-дефектологам, педагогам-психологам, воспитателям, студентам педагогических ВУЗов</w:t>
      </w:r>
      <w:r w:rsidR="009922D3">
        <w:rPr>
          <w:sz w:val="24"/>
          <w:szCs w:val="24"/>
        </w:rPr>
        <w:t>, родителям детей как с нейротипичным развитием, так и с ОВЗ.</w:t>
      </w:r>
    </w:p>
    <w:p w14:paraId="057C3ED4" w14:textId="77777777" w:rsidR="008A6E89" w:rsidRPr="003F6853" w:rsidRDefault="008A6E89" w:rsidP="008A6E89">
      <w:pPr>
        <w:pStyle w:val="a5"/>
        <w:rPr>
          <w:rFonts w:ascii="Times New Roman" w:hAnsi="Times New Roman" w:cs="Times New Roman"/>
          <w:color w:val="1A1A1A"/>
          <w:sz w:val="22"/>
          <w:szCs w:val="22"/>
        </w:rPr>
      </w:pPr>
    </w:p>
    <w:p w14:paraId="18312C78" w14:textId="20F804F0" w:rsidR="00823CDA" w:rsidRPr="00DC2FC9" w:rsidRDefault="00823CDA" w:rsidP="00B126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sectPr w:rsidR="00823CDA" w:rsidRPr="00DC2FC9" w:rsidSect="00DC2FC9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B51DFB"/>
    <w:multiLevelType w:val="multilevel"/>
    <w:tmpl w:val="C9DE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20EBA"/>
    <w:multiLevelType w:val="hybridMultilevel"/>
    <w:tmpl w:val="4528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36023"/>
    <w:multiLevelType w:val="hybridMultilevel"/>
    <w:tmpl w:val="D796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12C44"/>
    <w:multiLevelType w:val="hybridMultilevel"/>
    <w:tmpl w:val="CD58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CA8"/>
    <w:multiLevelType w:val="hybridMultilevel"/>
    <w:tmpl w:val="6F3E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10153">
    <w:abstractNumId w:val="0"/>
  </w:num>
  <w:num w:numId="2" w16cid:durableId="519248425">
    <w:abstractNumId w:val="3"/>
  </w:num>
  <w:num w:numId="3" w16cid:durableId="833566722">
    <w:abstractNumId w:val="5"/>
  </w:num>
  <w:num w:numId="4" w16cid:durableId="1698921785">
    <w:abstractNumId w:val="1"/>
  </w:num>
  <w:num w:numId="5" w16cid:durableId="768890121">
    <w:abstractNumId w:val="2"/>
  </w:num>
  <w:num w:numId="6" w16cid:durableId="674040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C9"/>
    <w:rsid w:val="00063F3C"/>
    <w:rsid w:val="000D7EC5"/>
    <w:rsid w:val="00121F8B"/>
    <w:rsid w:val="001534BF"/>
    <w:rsid w:val="00241D55"/>
    <w:rsid w:val="003F6853"/>
    <w:rsid w:val="00543D5A"/>
    <w:rsid w:val="005B1F7E"/>
    <w:rsid w:val="006C293A"/>
    <w:rsid w:val="00717308"/>
    <w:rsid w:val="007831E9"/>
    <w:rsid w:val="007B5AE6"/>
    <w:rsid w:val="007F08A7"/>
    <w:rsid w:val="00823CDA"/>
    <w:rsid w:val="008A4329"/>
    <w:rsid w:val="008A6E89"/>
    <w:rsid w:val="0091391E"/>
    <w:rsid w:val="0092446C"/>
    <w:rsid w:val="009922D3"/>
    <w:rsid w:val="00B12646"/>
    <w:rsid w:val="00B90D2F"/>
    <w:rsid w:val="00C211D8"/>
    <w:rsid w:val="00C80EE6"/>
    <w:rsid w:val="00CD1FA1"/>
    <w:rsid w:val="00D71D8A"/>
    <w:rsid w:val="00DC2FC9"/>
    <w:rsid w:val="00E159D3"/>
    <w:rsid w:val="00E55851"/>
    <w:rsid w:val="00E6249E"/>
    <w:rsid w:val="00F00916"/>
    <w:rsid w:val="00F741C7"/>
    <w:rsid w:val="00F8434E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380FF"/>
  <w14:defaultImageDpi w14:val="300"/>
  <w15:docId w15:val="{7D4515A0-2C8C-4D08-A6D1-3F9F25B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FC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FC9"/>
    <w:rPr>
      <w:rFonts w:ascii="Lucida Grande CY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8A6E89"/>
    <w:pPr>
      <w:widowControl w:val="0"/>
      <w:suppressAutoHyphens/>
      <w:ind w:left="720"/>
    </w:pPr>
    <w:rPr>
      <w:rFonts w:ascii="Times New Roman" w:eastAsia="SimSun" w:hAnsi="Times New Roman" w:cs="Arial"/>
      <w:lang w:eastAsia="hi-IN" w:bidi="hi-IN"/>
    </w:rPr>
  </w:style>
  <w:style w:type="paragraph" w:styleId="a5">
    <w:name w:val="List Paragraph"/>
    <w:basedOn w:val="a"/>
    <w:uiPriority w:val="34"/>
    <w:qFormat/>
    <w:rsid w:val="008A6E89"/>
    <w:pPr>
      <w:ind w:left="720"/>
      <w:contextualSpacing/>
    </w:pPr>
  </w:style>
  <w:style w:type="paragraph" w:styleId="a6">
    <w:name w:val="Body Text"/>
    <w:basedOn w:val="a"/>
    <w:link w:val="a7"/>
    <w:semiHidden/>
    <w:rsid w:val="00F00916"/>
    <w:pPr>
      <w:spacing w:line="448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F0091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9244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Staroverova</dc:creator>
  <cp:keywords/>
  <dc:description/>
  <cp:lastModifiedBy>kuleshova</cp:lastModifiedBy>
  <cp:revision>4</cp:revision>
  <dcterms:created xsi:type="dcterms:W3CDTF">2025-04-11T17:16:00Z</dcterms:created>
  <dcterms:modified xsi:type="dcterms:W3CDTF">2025-04-14T11:57:00Z</dcterms:modified>
</cp:coreProperties>
</file>